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08"/>
        <w:rPr>
          <w:rFonts w:ascii="Times New Roman"/>
          <w:b w:val="0"/>
          <w:sz w:val="20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57" w:right="2847"/>
      </w:pPr>
      <w:r>
        <w:rPr/>
        <w:t>Reporte de solicitudes de protección de información </w:t>
      </w:r>
      <w:r>
        <w:rPr/>
        <w:t>confidencial Folio / Periodo: P24-1362 / Julio 2024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15</w:t>
      </w:r>
      <w:r>
        <w:rPr>
          <w:spacing w:val="5"/>
          <w:sz w:val="19"/>
        </w:rPr>
        <w:t> </w:t>
      </w:r>
      <w:r>
        <w:rPr>
          <w:sz w:val="19"/>
        </w:rPr>
        <w:t>Agosto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2024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14:48:47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6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2024-08-15T19:49:38Z</dcterms:created>
  <dcterms:modified xsi:type="dcterms:W3CDTF">2024-08-15T19:49:38Z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2024-08-15T00:00:00Z</vt:filetime>
  </property>
  <property fmtid="{D5CDD505-2E9C-101B-9397-08002B2CF9AE}" pid="3" name="Creator">
    <vt:lpwstr>TCPDF</vt:lpwstr>
  </property>
  <property fmtid="{D5CDD505-2E9C-101B-9397-08002B2CF9AE}" pid="4" name="LastSaved">
    <vt:filetime>2024-08-15T00:00:00Z</vt:filetime>
  </property>
  <property fmtid="{D5CDD505-2E9C-101B-9397-08002B2CF9AE}" pid="5" name="Producer">
    <vt:lpwstr>TCPDF 6.3.5 (http://www.tcpdf.org)</vt:lpwstr>
  </property>
</Properties>
</file>